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rFonts w:ascii="Anton" w:cs="Anton" w:eastAsia="Anton" w:hAnsi="Anton"/>
          <w:color w:val="e25d6e"/>
          <w:sz w:val="120"/>
          <w:szCs w:val="1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nton" w:cs="Anton" w:eastAsia="Anton" w:hAnsi="Anton"/>
          <w:color w:val="e25d6e"/>
          <w:sz w:val="120"/>
          <w:szCs w:val="120"/>
        </w:rPr>
      </w:pPr>
      <w:r w:rsidDel="00000000" w:rsidR="00000000" w:rsidRPr="00000000">
        <w:rPr>
          <w:rFonts w:ascii="Montserrat" w:cs="Montserrat" w:eastAsia="Montserrat" w:hAnsi="Montserrat"/>
          <w:color w:val="192832"/>
          <w:sz w:val="48"/>
          <w:szCs w:val="48"/>
        </w:rPr>
        <w:drawing>
          <wp:inline distB="19050" distT="19050" distL="19050" distR="19050">
            <wp:extent cx="4596831" cy="1528763"/>
            <wp:effectExtent b="0" l="0" r="0" t="0"/>
            <wp:docPr descr="Certificate in Wellbeing Led Management" id="1" name="image1.png"/>
            <a:graphic>
              <a:graphicData uri="http://schemas.openxmlformats.org/drawingml/2006/picture">
                <pic:pic>
                  <pic:nvPicPr>
                    <pic:cNvPr descr="Certificate in Wellbeing Led Management" id="0" name="image1.png"/>
                    <pic:cNvPicPr preferRelativeResize="0"/>
                  </pic:nvPicPr>
                  <pic:blipFill>
                    <a:blip r:embed="rId6"/>
                    <a:srcRect b="25752" l="10789" r="10109" t="23605"/>
                    <a:stretch>
                      <a:fillRect/>
                    </a:stretch>
                  </pic:blipFill>
                  <pic:spPr>
                    <a:xfrm>
                      <a:off x="0" y="0"/>
                      <a:ext cx="4596831" cy="1528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30.0" w:type="dxa"/>
        <w:jc w:val="left"/>
        <w:tblBorders>
          <w:top w:color="e8c9c9" w:space="0" w:sz="8" w:val="single"/>
          <w:left w:color="e8c9c9" w:space="0" w:sz="8" w:val="single"/>
          <w:bottom w:color="e8c9c9" w:space="0" w:sz="8" w:val="single"/>
          <w:right w:color="e8c9c9" w:space="0" w:sz="8" w:val="single"/>
          <w:insideH w:color="e8c9c9" w:space="0" w:sz="8" w:val="single"/>
          <w:insideV w:color="e8c9c9" w:space="0" w:sz="8" w:val="single"/>
        </w:tblBorders>
        <w:tblLayout w:type="fixed"/>
        <w:tblLook w:val="0600"/>
      </w:tblPr>
      <w:tblGrid>
        <w:gridCol w:w="8730"/>
        <w:tblGridChange w:id="0">
          <w:tblGrid>
            <w:gridCol w:w="87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shd w:fill="78918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ageBreakBefore w:val="0"/>
              <w:rPr>
                <w:rFonts w:ascii="Montserrat" w:cs="Montserrat" w:eastAsia="Montserrat" w:hAnsi="Montserrat"/>
                <w:color w:val="344055"/>
                <w:sz w:val="48"/>
                <w:szCs w:val="4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92"/>
                <w:szCs w:val="92"/>
                <w:rtl w:val="0"/>
              </w:rPr>
              <w:t xml:space="preserve">Module Ten WORKBOOK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pStyle w:val="Heading1"/>
        <w:pageBreakBefore w:val="0"/>
        <w:rPr>
          <w:rFonts w:ascii="Montserrat" w:cs="Montserrat" w:eastAsia="Montserrat" w:hAnsi="Montserrat"/>
          <w:color w:val="344055"/>
          <w:sz w:val="20"/>
          <w:szCs w:val="20"/>
        </w:rPr>
      </w:pPr>
      <w:bookmarkStart w:colFirst="0" w:colLast="0" w:name="_pi8v3yljicsx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pageBreakBefore w:val="0"/>
        <w:jc w:val="right"/>
        <w:rPr>
          <w:rFonts w:ascii="Montserrat" w:cs="Montserrat" w:eastAsia="Montserrat" w:hAnsi="Montserrat"/>
          <w:color w:val="344055"/>
          <w:sz w:val="92"/>
          <w:szCs w:val="92"/>
        </w:rPr>
      </w:pPr>
      <w:bookmarkStart w:colFirst="0" w:colLast="0" w:name="_3krx5wc3gdgp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48"/>
          <w:szCs w:val="48"/>
        </w:rPr>
      </w:pPr>
      <w:r w:rsidDel="00000000" w:rsidR="00000000" w:rsidRPr="00000000">
        <w:rPr>
          <w:rFonts w:ascii="Montserrat" w:cs="Montserrat" w:eastAsia="Montserrat" w:hAnsi="Montserrat"/>
          <w:color w:val="344055"/>
          <w:sz w:val="48"/>
          <w:szCs w:val="48"/>
          <w:rtl w:val="0"/>
        </w:rPr>
        <w:t xml:space="preserve">Module Ten - Managing Performance</w:t>
      </w:r>
    </w:p>
    <w:p w:rsidR="00000000" w:rsidDel="00000000" w:rsidP="00000000" w:rsidRDefault="00000000" w:rsidRPr="00000000" w14:paraId="0000000F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6dij7hzcptmv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22"/>
          <w:szCs w:val="22"/>
        </w:rPr>
      </w:pPr>
      <w:bookmarkStart w:colFirst="0" w:colLast="0" w:name="_hv45lph7i0no" w:id="3"/>
      <w:bookmarkEnd w:id="3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One - Status Quo</w:t>
      </w:r>
      <w:r w:rsidDel="00000000" w:rsidR="00000000" w:rsidRPr="00000000">
        <w:rPr>
          <w:rtl w:val="0"/>
        </w:rPr>
      </w:r>
    </w:p>
    <w:tbl>
      <w:tblPr>
        <w:tblStyle w:val="Table2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Style w:val="Heading1"/>
              <w:spacing w:after="0" w:before="0" w:line="240" w:lineRule="auto"/>
              <w:ind w:left="0" w:firstLine="0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4h8ah3alj0rr" w:id="4"/>
            <w:bookmarkEnd w:id="4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do you manage performance currently?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fh8r46l9fdao" w:id="5"/>
            <w:bookmarkEnd w:id="5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do you feel about it?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6mu8pnyl8tji" w:id="6"/>
            <w:bookmarkEnd w:id="6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h4e7a6clsypu" w:id="7"/>
            <w:bookmarkEnd w:id="7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is your performance managed?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Style w:val="Heading1"/>
              <w:spacing w:after="0" w:before="0"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bookmarkStart w:colFirst="0" w:colLast="0" w:name="_xn9totqbortu" w:id="8"/>
            <w:bookmarkEnd w:id="8"/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do you feel about it?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ccxufni0qcrt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pageBreakBefore w:val="0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9h37uvho08ks" w:id="10"/>
      <w:bookmarkEnd w:id="10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Two - Your team members</w:t>
      </w:r>
    </w:p>
    <w:p w:rsidR="00000000" w:rsidDel="00000000" w:rsidP="00000000" w:rsidRDefault="00000000" w:rsidRPr="00000000" w14:paraId="0000001B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bookmarkStart w:colFirst="0" w:colLast="0" w:name="_z2vec82bmwlp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bookmarkStart w:colFirst="0" w:colLast="0" w:name="_p5rb2ii5rsy8" w:id="12"/>
      <w:bookmarkEnd w:id="12"/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Name</w:t>
      </w:r>
    </w:p>
    <w:tbl>
      <w:tblPr>
        <w:tblStyle w:val="Table3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do you know you need to do specifically for this person in terms of their performance development?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pStyle w:val="Heading1"/>
        <w:spacing w:after="0" w:before="0" w:lineRule="auto"/>
        <w:rPr/>
      </w:pPr>
      <w:bookmarkStart w:colFirst="0" w:colLast="0" w:name="_ztf7478evoa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bookmarkStart w:colFirst="0" w:colLast="0" w:name="_xuhd6p2ud2js" w:id="14"/>
      <w:bookmarkEnd w:id="14"/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Name</w:t>
      </w:r>
    </w:p>
    <w:tbl>
      <w:tblPr>
        <w:tblStyle w:val="Table4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do you know you need to do specifically for this person in terms of their performance development?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24"/>
          <w:szCs w:val="24"/>
        </w:rPr>
      </w:pPr>
      <w:bookmarkStart w:colFirst="0" w:colLast="0" w:name="_1ozy5xwall05" w:id="15"/>
      <w:bookmarkEnd w:id="15"/>
      <w:r w:rsidDel="00000000" w:rsidR="00000000" w:rsidRPr="00000000">
        <w:rPr>
          <w:rFonts w:ascii="Montserrat" w:cs="Montserrat" w:eastAsia="Montserrat" w:hAnsi="Montserrat"/>
          <w:color w:val="344055"/>
          <w:sz w:val="24"/>
          <w:szCs w:val="24"/>
          <w:rtl w:val="0"/>
        </w:rPr>
        <w:t xml:space="preserve">Name</w:t>
      </w:r>
    </w:p>
    <w:tbl>
      <w:tblPr>
        <w:tblStyle w:val="Table5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do you know you need to do specifically for this person in terms of their performance development?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pStyle w:val="Heading1"/>
        <w:spacing w:after="0" w:before="0" w:lineRule="auto"/>
        <w:rPr/>
      </w:pPr>
      <w:bookmarkStart w:colFirst="0" w:colLast="0" w:name="_fxrd67jkap2x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urv3427pwons" w:id="17"/>
      <w:bookmarkEnd w:id="17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Three - Your performance development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Which bits would you like to use to influence your boss’s performance development of you?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pStyle w:val="Heading1"/>
        <w:spacing w:after="0" w:before="0" w:lineRule="auto"/>
        <w:rPr/>
      </w:pPr>
      <w:bookmarkStart w:colFirst="0" w:colLast="0" w:name="_wp7x14l23tvc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spacing w:after="0" w:before="0" w:lineRule="auto"/>
        <w:rPr>
          <w:rFonts w:ascii="Montserrat" w:cs="Montserrat" w:eastAsia="Montserrat" w:hAnsi="Montserrat"/>
          <w:color w:val="344055"/>
          <w:sz w:val="32"/>
          <w:szCs w:val="32"/>
        </w:rPr>
      </w:pPr>
      <w:bookmarkStart w:colFirst="0" w:colLast="0" w:name="_13h8zeb5996m" w:id="19"/>
      <w:bookmarkEnd w:id="19"/>
      <w:r w:rsidDel="00000000" w:rsidR="00000000" w:rsidRPr="00000000">
        <w:rPr>
          <w:rFonts w:ascii="Montserrat" w:cs="Montserrat" w:eastAsia="Montserrat" w:hAnsi="Montserrat"/>
          <w:color w:val="344055"/>
          <w:sz w:val="32"/>
          <w:szCs w:val="32"/>
          <w:rtl w:val="0"/>
        </w:rPr>
        <w:t xml:space="preserve">Task Four - Your future development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Which bits of performance do you recognise might not be applicable now but you know you want to hold on to for the future?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pStyle w:val="Heading1"/>
        <w:spacing w:after="0" w:before="0" w:lineRule="auto"/>
        <w:rPr/>
      </w:pPr>
      <w:bookmarkStart w:colFirst="0" w:colLast="0" w:name="_rbcu53ss1m3s" w:id="20"/>
      <w:bookmarkEnd w:id="2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widowControl w:val="0"/>
        <w:spacing w:line="240" w:lineRule="auto"/>
        <w:rPr>
          <w:rFonts w:ascii="Montserrat" w:cs="Montserrat" w:eastAsia="Montserrat" w:hAnsi="Montserrat"/>
          <w:b w:val="1"/>
          <w:bCs w:val="1"/>
          <w:color w:val="789186"/>
          <w:sz w:val="32"/>
          <w:szCs w:val="3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789186"/>
          <w:sz w:val="32"/>
          <w:szCs w:val="32"/>
          <w:rtl w:val="0"/>
        </w:rPr>
        <w:t xml:space="preserve">Task Five - Module Ten Summary</w:t>
      </w:r>
    </w:p>
    <w:p w:rsidR="00000000" w:rsidDel="00000000" w:rsidP="00000000" w:rsidRDefault="00000000" w:rsidRPr="00000000" w14:paraId="0000003D">
      <w:pPr>
        <w:pageBreakBefore w:val="0"/>
        <w:widowControl w:val="0"/>
        <w:spacing w:line="240" w:lineRule="auto"/>
        <w:rPr>
          <w:rFonts w:ascii="Montserrat" w:cs="Montserrat" w:eastAsia="Montserrat" w:hAnsi="Montserrat"/>
          <w:b w:val="1"/>
          <w:bCs w:val="1"/>
          <w:color w:val="e25d6e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ageBreakBefore w:val="0"/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seem the most significant elements of this module to you as an individual?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seem the most significant elements of this module to you as a manager?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ageBreakBefore w:val="0"/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What insights have you gained into the behaviours of your colleagues at work?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ageBreakBefore w:val="0"/>
              <w:widowControl w:val="0"/>
              <w:spacing w:after="100" w:before="100" w:line="264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344055"/>
                <w:sz w:val="24"/>
                <w:szCs w:val="24"/>
                <w:rtl w:val="0"/>
              </w:rPr>
              <w:t xml:space="preserve">How will what you’ve learned help you in understanding and managing the members of your team?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spacing w:line="240" w:lineRule="auto"/>
              <w:rPr>
                <w:rFonts w:ascii="Montserrat" w:cs="Montserrat" w:eastAsia="Montserrat" w:hAnsi="Montserrat"/>
                <w:color w:val="344055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pageBreakBefore w:val="0"/>
        <w:widowControl w:val="0"/>
        <w:spacing w:after="100" w:before="100" w:line="264" w:lineRule="auto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rPr>
          <w:rFonts w:ascii="Montserrat" w:cs="Montserrat" w:eastAsia="Montserrat" w:hAnsi="Montserrat"/>
          <w:b w:val="1"/>
          <w:bCs w:val="1"/>
          <w:color w:val="192832"/>
          <w:sz w:val="32"/>
          <w:szCs w:val="3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192832"/>
          <w:sz w:val="28"/>
          <w:szCs w:val="28"/>
          <w:rtl w:val="0"/>
        </w:rPr>
        <w:t xml:space="preserve">Questions</w:t>
      </w:r>
      <w:r w:rsidDel="00000000" w:rsidR="00000000" w:rsidRPr="00000000">
        <w:rPr>
          <w:rtl w:val="0"/>
        </w:rPr>
      </w:r>
    </w:p>
    <w:tbl>
      <w:tblPr>
        <w:tblStyle w:val="Table9"/>
        <w:tblW w:w="1046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466"/>
        <w:tblGridChange w:id="0">
          <w:tblGrid>
            <w:gridCol w:w="1046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192832"/>
                <w:sz w:val="24"/>
                <w:szCs w:val="24"/>
                <w:rtl w:val="0"/>
              </w:rPr>
              <w:t xml:space="preserve">What questions do I have from this module that I need to note down to ask?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789186" w:space="0" w:sz="8" w:val="single"/>
              <w:left w:color="789186" w:space="0" w:sz="8" w:val="single"/>
              <w:bottom w:color="789186" w:space="0" w:sz="8" w:val="single"/>
              <w:right w:color="789186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19283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rPr>
          <w:rFonts w:ascii="Montserrat" w:cs="Montserrat" w:eastAsia="Montserrat" w:hAnsi="Montserrat"/>
          <w:color w:val="344055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720.0000000000001" w:top="720.0000000000001" w:left="720.0000000000001" w:right="720.0000000000001" w:header="0" w:footer="720"/>
      <w:pgNumType w:start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ton">
    <w:embedRegular w:fontKey="{00000000-0000-0000-0000-000000000000}" r:id="rId1" w:subsetted="0"/>
  </w:font>
  <w:font w:name="Montserrat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Poppins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  <w:embedBoldItalic w:fontKey="{00000000-0000-0000-0000-000000000000}" r:id="rId9" w:subsetted="0"/>
  </w:font>
  <w:font w:name="Montserrat Light">
    <w:embedRegular w:fontKey="{00000000-0000-0000-0000-000000000000}" r:id="rId10" w:subsetted="0"/>
    <w:embedBold w:fontKey="{00000000-0000-0000-0000-000000000000}" r:id="rId11" w:subsetted="0"/>
    <w:embedItalic w:fontKey="{00000000-0000-0000-0000-000000000000}" r:id="rId12" w:subsetted="0"/>
    <w:embedBoldItalic w:fontKey="{00000000-0000-0000-0000-000000000000}" r:id="rId1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pageBreakBefore w:val="0"/>
      <w:jc w:val="center"/>
      <w:rPr>
        <w:rFonts w:ascii="Montserrat Light" w:cs="Montserrat Light" w:eastAsia="Montserrat Light" w:hAnsi="Montserrat Light"/>
      </w:rPr>
    </w:pPr>
    <w:r w:rsidDel="00000000" w:rsidR="00000000" w:rsidRPr="00000000">
      <w:rPr>
        <w:rFonts w:ascii="Montserrat Light" w:cs="Montserrat Light" w:eastAsia="Montserrat Light" w:hAnsi="Montserrat Light"/>
        <w:rtl w:val="0"/>
      </w:rPr>
      <w:t xml:space="preserve">www.claire-warner.com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pageBreakBefore w:val="0"/>
      <w:jc w:val="center"/>
      <w:rPr>
        <w:rFonts w:ascii="Montserrat Light" w:cs="Montserrat Light" w:eastAsia="Montserrat Light" w:hAnsi="Montserrat Light"/>
        <w:color w:val="344055"/>
        <w:sz w:val="24"/>
        <w:szCs w:val="24"/>
      </w:rPr>
    </w:pPr>
    <w:r w:rsidDel="00000000" w:rsidR="00000000" w:rsidRPr="00000000">
      <w:rPr>
        <w:rFonts w:ascii="Montserrat Light" w:cs="Montserrat Light" w:eastAsia="Montserrat Light" w:hAnsi="Montserrat Light"/>
        <w:color w:val="344055"/>
        <w:sz w:val="24"/>
        <w:szCs w:val="24"/>
        <w:rtl w:val="0"/>
      </w:rPr>
      <w:t xml:space="preserve">www.wearelift.co.uk</w:t>
    </w:r>
  </w:p>
  <w:p w:rsidR="00000000" w:rsidDel="00000000" w:rsidP="00000000" w:rsidRDefault="00000000" w:rsidRPr="00000000" w14:paraId="00000057">
    <w:pPr>
      <w:pageBreakBefore w:val="0"/>
      <w:jc w:val="center"/>
      <w:rPr>
        <w:rFonts w:ascii="Montserrat Light" w:cs="Montserrat Light" w:eastAsia="Montserrat Light" w:hAnsi="Montserrat Light"/>
        <w:color w:val="344055"/>
        <w:sz w:val="20"/>
        <w:szCs w:val="20"/>
      </w:rPr>
    </w:pP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  <w:rtl w:val="0"/>
      </w:rPr>
      <w:t xml:space="preserve">Managing Performance page  </w:t>
    </w: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Montserrat Light" w:cs="Montserrat Light" w:eastAsia="Montserrat Light" w:hAnsi="Montserrat Light"/>
        <w:color w:val="344055"/>
        <w:sz w:val="20"/>
        <w:szCs w:val="20"/>
        <w:rtl w:val="0"/>
      </w:rPr>
      <w:t xml:space="preserve"> -</w:t>
    </w:r>
  </w:p>
  <w:p w:rsidR="00000000" w:rsidDel="00000000" w:rsidP="00000000" w:rsidRDefault="00000000" w:rsidRPr="00000000" w14:paraId="00000058">
    <w:pPr>
      <w:pageBreakBefore w:val="0"/>
      <w:jc w:val="center"/>
      <w:rPr>
        <w:rFonts w:ascii="Montserrat Light" w:cs="Montserrat Light" w:eastAsia="Montserrat Light" w:hAnsi="Montserrat Light"/>
        <w:color w:val="344055"/>
        <w:sz w:val="20"/>
        <w:szCs w:val="2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pageBreakBefore w:val="0"/>
      <w:jc w:val="left"/>
      <w:rPr>
        <w:rFonts w:ascii="Poppins" w:cs="Poppins" w:eastAsia="Poppins" w:hAnsi="Poppins"/>
        <w:color w:val="ccccc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pageBreakBefore w:val="0"/>
      <w:jc w:val="left"/>
      <w:rPr>
        <w:rFonts w:ascii="Poppins" w:cs="Poppins" w:eastAsia="Poppins" w:hAnsi="Poppins"/>
        <w:color w:val="ccccc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jc w:val="center"/>
      <w:rPr>
        <w:rFonts w:ascii="Montserrat Light" w:cs="Montserrat Light" w:eastAsia="Montserrat Light" w:hAnsi="Montserrat Light"/>
        <w:color w:val="b7b7b7"/>
        <w:sz w:val="18"/>
        <w:szCs w:val="18"/>
      </w:rPr>
    </w:pPr>
    <w:r w:rsidDel="00000000" w:rsidR="00000000" w:rsidRPr="00000000">
      <w:rPr>
        <w:rFonts w:ascii="Montserrat Light" w:cs="Montserrat Light" w:eastAsia="Montserrat Light" w:hAnsi="Montserrat Light"/>
        <w:color w:val="b7b7b7"/>
        <w:sz w:val="18"/>
        <w:szCs w:val="18"/>
        <w:rtl w:val="0"/>
      </w:rPr>
      <w:t xml:space="preserve">Wellbeing Led Management - Lift / Claire Warner</w:t>
    </w:r>
  </w:p>
  <w:p w:rsidR="00000000" w:rsidDel="00000000" w:rsidP="00000000" w:rsidRDefault="00000000" w:rsidRPr="00000000" w14:paraId="00000053">
    <w:pPr>
      <w:pageBreakBefore w:val="0"/>
      <w:jc w:val="left"/>
      <w:rPr>
        <w:color w:val="cccccc"/>
        <w:sz w:val="18"/>
        <w:szCs w:val="1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4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0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MontserratLight-bold.ttf"/><Relationship Id="rId10" Type="http://schemas.openxmlformats.org/officeDocument/2006/relationships/font" Target="fonts/MontserratLight-regular.ttf"/><Relationship Id="rId13" Type="http://schemas.openxmlformats.org/officeDocument/2006/relationships/font" Target="fonts/MontserratLight-boldItalic.ttf"/><Relationship Id="rId12" Type="http://schemas.openxmlformats.org/officeDocument/2006/relationships/font" Target="fonts/MontserratLight-italic.ttf"/><Relationship Id="rId1" Type="http://schemas.openxmlformats.org/officeDocument/2006/relationships/font" Target="fonts/Anton-regular.ttf"/><Relationship Id="rId2" Type="http://schemas.openxmlformats.org/officeDocument/2006/relationships/font" Target="fonts/Montserrat-regular.ttf"/><Relationship Id="rId3" Type="http://schemas.openxmlformats.org/officeDocument/2006/relationships/font" Target="fonts/Montserrat-bold.ttf"/><Relationship Id="rId4" Type="http://schemas.openxmlformats.org/officeDocument/2006/relationships/font" Target="fonts/Montserrat-italic.ttf"/><Relationship Id="rId9" Type="http://schemas.openxmlformats.org/officeDocument/2006/relationships/font" Target="fonts/Poppins-boldItalic.ttf"/><Relationship Id="rId5" Type="http://schemas.openxmlformats.org/officeDocument/2006/relationships/font" Target="fonts/Montserrat-boldItalic.ttf"/><Relationship Id="rId6" Type="http://schemas.openxmlformats.org/officeDocument/2006/relationships/font" Target="fonts/Poppins-regular.ttf"/><Relationship Id="rId7" Type="http://schemas.openxmlformats.org/officeDocument/2006/relationships/font" Target="fonts/Poppins-bold.ttf"/><Relationship Id="rId8" Type="http://schemas.openxmlformats.org/officeDocument/2006/relationships/font" Target="fonts/Poppins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